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4CB" w:rsidRPr="007C79D4" w:rsidRDefault="00D552B4">
      <w:pPr>
        <w:rPr>
          <w:rFonts w:hint="eastAsia"/>
          <w:b/>
          <w:sz w:val="28"/>
          <w:szCs w:val="28"/>
        </w:rPr>
      </w:pPr>
      <w:r w:rsidRPr="007C79D4">
        <w:rPr>
          <w:b/>
          <w:noProof/>
          <w:sz w:val="28"/>
          <w:szCs w:val="28"/>
          <w:lang w:eastAsia="de-DE" w:bidi="ar-SA"/>
        </w:rPr>
        <w:drawing>
          <wp:anchor distT="0" distB="0" distL="133350" distR="114300" simplePos="0" relativeHeight="2" behindDoc="0" locked="0" layoutInCell="1" allowOverlap="1">
            <wp:simplePos x="0" y="0"/>
            <wp:positionH relativeFrom="column">
              <wp:posOffset>5566410</wp:posOffset>
            </wp:positionH>
            <wp:positionV relativeFrom="paragraph">
              <wp:posOffset>-653415</wp:posOffset>
            </wp:positionV>
            <wp:extent cx="1143000" cy="3419475"/>
            <wp:effectExtent l="0" t="0" r="0" b="0"/>
            <wp:wrapNone/>
            <wp:docPr id="1" name="Grafik 1" descr="C:\Users\Nadja\Desktop\Briefköpfe Nadja\Briefkopf Nadja Graue Schrift\Brief_N-Block-rechts-Test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C:\Users\Nadja\Desktop\Briefköpfe Nadja\Briefkopf Nadja Graue Schrift\Brief_N-Block-rechts-Test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0E92" w:rsidRPr="007C79D4">
        <w:rPr>
          <w:b/>
          <w:sz w:val="28"/>
          <w:szCs w:val="28"/>
        </w:rPr>
        <w:t>Ärztliche Bescheinigung für Flugreisen und Grenzkontrollen</w:t>
      </w:r>
    </w:p>
    <w:p w:rsidR="006D6093" w:rsidRDefault="006D6093">
      <w:pPr>
        <w:rPr>
          <w:rFonts w:hint="eastAsia"/>
        </w:rPr>
      </w:pPr>
    </w:p>
    <w:tbl>
      <w:tblPr>
        <w:tblStyle w:val="Tabellengitternetz"/>
        <w:tblW w:w="8745" w:type="dxa"/>
        <w:tblLook w:val="04A0"/>
      </w:tblPr>
      <w:tblGrid>
        <w:gridCol w:w="4372"/>
        <w:gridCol w:w="4373"/>
      </w:tblGrid>
      <w:tr w:rsidR="006D6093" w:rsidRPr="0010447C" w:rsidTr="00591099">
        <w:trPr>
          <w:trHeight w:val="840"/>
        </w:trPr>
        <w:tc>
          <w:tcPr>
            <w:tcW w:w="8745" w:type="dxa"/>
            <w:gridSpan w:val="2"/>
          </w:tcPr>
          <w:p w:rsidR="006D6093" w:rsidRPr="0010447C" w:rsidRDefault="006D6093">
            <w:pPr>
              <w:rPr>
                <w:rFonts w:hint="eastAsia"/>
              </w:rPr>
            </w:pPr>
            <w:r w:rsidRPr="0010447C">
              <w:rPr>
                <w:b/>
              </w:rPr>
              <w:t>Name/</w:t>
            </w:r>
            <w:proofErr w:type="spellStart"/>
            <w:r w:rsidRPr="0010447C">
              <w:rPr>
                <w:b/>
              </w:rPr>
              <w:t>name</w:t>
            </w:r>
            <w:proofErr w:type="spellEnd"/>
            <w:r w:rsidRPr="0010447C">
              <w:t xml:space="preserve">: </w:t>
            </w:r>
          </w:p>
          <w:p w:rsidR="006D6093" w:rsidRPr="00A241F3" w:rsidRDefault="006D6093">
            <w:pPr>
              <w:rPr>
                <w:rFonts w:hint="eastAsia"/>
                <w:sz w:val="28"/>
                <w:szCs w:val="28"/>
              </w:rPr>
            </w:pPr>
          </w:p>
        </w:tc>
      </w:tr>
      <w:tr w:rsidR="006D6093" w:rsidRPr="0010447C" w:rsidTr="00591099">
        <w:trPr>
          <w:trHeight w:val="840"/>
        </w:trPr>
        <w:tc>
          <w:tcPr>
            <w:tcW w:w="8745" w:type="dxa"/>
            <w:gridSpan w:val="2"/>
          </w:tcPr>
          <w:p w:rsidR="006D6093" w:rsidRPr="0010447C" w:rsidRDefault="007C79D4">
            <w:pPr>
              <w:rPr>
                <w:rFonts w:hint="eastAsia"/>
              </w:rPr>
            </w:pPr>
            <w:r w:rsidRPr="0010447C">
              <w:rPr>
                <w:rFonts w:hint="eastAsia"/>
                <w:b/>
              </w:rPr>
              <w:t>g</w:t>
            </w:r>
            <w:r w:rsidR="006D6093" w:rsidRPr="0010447C">
              <w:rPr>
                <w:b/>
              </w:rPr>
              <w:t>eboren/</w:t>
            </w:r>
            <w:proofErr w:type="spellStart"/>
            <w:r w:rsidR="006D6093" w:rsidRPr="0010447C">
              <w:rPr>
                <w:b/>
              </w:rPr>
              <w:t>born</w:t>
            </w:r>
            <w:proofErr w:type="spellEnd"/>
            <w:r w:rsidR="006D6093" w:rsidRPr="0010447C">
              <w:t>:</w:t>
            </w:r>
          </w:p>
          <w:p w:rsidR="006D6093" w:rsidRPr="00A241F3" w:rsidRDefault="006D6093">
            <w:pPr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6D6093" w:rsidRPr="00B03596" w:rsidTr="00591099">
        <w:trPr>
          <w:trHeight w:val="6504"/>
        </w:trPr>
        <w:tc>
          <w:tcPr>
            <w:tcW w:w="4372" w:type="dxa"/>
          </w:tcPr>
          <w:p w:rsidR="0010447C" w:rsidRDefault="0010447C">
            <w:pPr>
              <w:rPr>
                <w:rFonts w:hint="eastAsia"/>
              </w:rPr>
            </w:pPr>
          </w:p>
          <w:p w:rsidR="006D6093" w:rsidRPr="0010447C" w:rsidRDefault="006D6093">
            <w:pPr>
              <w:rPr>
                <w:rFonts w:hint="eastAsia"/>
              </w:rPr>
            </w:pPr>
            <w:r w:rsidRPr="0010447C">
              <w:rPr>
                <w:rFonts w:hint="eastAsia"/>
              </w:rPr>
              <w:t>I</w:t>
            </w:r>
            <w:r w:rsidRPr="0010447C">
              <w:t>st insulinpflichtige/r Diabetiker/in und deshalb auf die regelmäßige Zufuhr von Insulin angewiesen.</w:t>
            </w:r>
          </w:p>
          <w:p w:rsidR="006D6093" w:rsidRPr="0010447C" w:rsidRDefault="006D6093">
            <w:pPr>
              <w:rPr>
                <w:rFonts w:hint="eastAsia"/>
              </w:rPr>
            </w:pPr>
          </w:p>
          <w:p w:rsidR="006D6093" w:rsidRPr="0010447C" w:rsidRDefault="006D6093">
            <w:pPr>
              <w:rPr>
                <w:rFonts w:hint="eastAsia"/>
              </w:rPr>
            </w:pPr>
            <w:r w:rsidRPr="0010447C">
              <w:t xml:space="preserve">Zur Sicherstellung einer ordnungs-gemäßen Therapie müssen auf Reisen folgende </w:t>
            </w:r>
            <w:r w:rsidR="00370257" w:rsidRPr="0010447C">
              <w:t>Gegenstände mitgeführt werden:</w:t>
            </w:r>
          </w:p>
          <w:p w:rsidR="00591099" w:rsidRDefault="00370257">
            <w:pPr>
              <w:rPr>
                <w:rFonts w:hint="eastAsia"/>
              </w:rPr>
            </w:pPr>
            <w:r w:rsidRPr="0010447C">
              <w:t xml:space="preserve">   </w:t>
            </w:r>
          </w:p>
          <w:p w:rsidR="00370257" w:rsidRPr="0010447C" w:rsidRDefault="00591099">
            <w:pPr>
              <w:rPr>
                <w:rFonts w:hint="eastAsia"/>
              </w:rPr>
            </w:pPr>
            <w:r>
              <w:t xml:space="preserve">    </w:t>
            </w:r>
            <w:r w:rsidR="00370257" w:rsidRPr="0010447C">
              <w:t>Insulinampullen</w:t>
            </w:r>
          </w:p>
          <w:p w:rsidR="00370257" w:rsidRPr="0010447C" w:rsidRDefault="00370257">
            <w:pPr>
              <w:rPr>
                <w:rFonts w:hint="eastAsia"/>
              </w:rPr>
            </w:pPr>
            <w:r w:rsidRPr="0010447C">
              <w:t xml:space="preserve">    Insulinspritzen</w:t>
            </w:r>
          </w:p>
          <w:p w:rsidR="00370257" w:rsidRPr="0010447C" w:rsidRDefault="00370257">
            <w:pPr>
              <w:rPr>
                <w:rFonts w:hint="eastAsia"/>
              </w:rPr>
            </w:pPr>
            <w:r w:rsidRPr="0010447C">
              <w:t xml:space="preserve">    Insulin-Pen</w:t>
            </w:r>
          </w:p>
          <w:p w:rsidR="00370257" w:rsidRPr="0010447C" w:rsidRDefault="00370257">
            <w:pPr>
              <w:rPr>
                <w:rFonts w:hint="eastAsia"/>
              </w:rPr>
            </w:pPr>
            <w:r w:rsidRPr="0010447C">
              <w:t xml:space="preserve">    Insulinpumpe mit Zubehör</w:t>
            </w:r>
          </w:p>
          <w:p w:rsidR="00370257" w:rsidRPr="0010447C" w:rsidRDefault="00370257">
            <w:pPr>
              <w:rPr>
                <w:rFonts w:hint="eastAsia"/>
              </w:rPr>
            </w:pPr>
            <w:r w:rsidRPr="0010447C">
              <w:t xml:space="preserve">    Tabletten</w:t>
            </w:r>
          </w:p>
          <w:p w:rsidR="00370257" w:rsidRPr="0010447C" w:rsidRDefault="00370257">
            <w:pPr>
              <w:rPr>
                <w:rFonts w:hint="eastAsia"/>
              </w:rPr>
            </w:pPr>
            <w:r w:rsidRPr="0010447C">
              <w:t xml:space="preserve">    </w:t>
            </w:r>
            <w:proofErr w:type="spellStart"/>
            <w:r w:rsidRPr="0010447C">
              <w:t>Glukagonspritze</w:t>
            </w:r>
            <w:proofErr w:type="spellEnd"/>
          </w:p>
          <w:p w:rsidR="00370257" w:rsidRPr="0010447C" w:rsidRDefault="00370257">
            <w:pPr>
              <w:rPr>
                <w:rFonts w:hint="eastAsia"/>
              </w:rPr>
            </w:pPr>
            <w:r w:rsidRPr="0010447C">
              <w:t xml:space="preserve">    Urin-Teststreifen</w:t>
            </w:r>
          </w:p>
          <w:p w:rsidR="00370257" w:rsidRPr="0010447C" w:rsidRDefault="00370257">
            <w:pPr>
              <w:rPr>
                <w:rFonts w:hint="eastAsia"/>
              </w:rPr>
            </w:pPr>
            <w:r w:rsidRPr="0010447C">
              <w:t xml:space="preserve">    Blutzucker-Teststreifen</w:t>
            </w:r>
          </w:p>
          <w:p w:rsidR="00370257" w:rsidRPr="0010447C" w:rsidRDefault="00370257">
            <w:pPr>
              <w:rPr>
                <w:rFonts w:hint="eastAsia"/>
              </w:rPr>
            </w:pPr>
            <w:r w:rsidRPr="0010447C">
              <w:t xml:space="preserve">    Blutzuckermessgerät</w:t>
            </w:r>
          </w:p>
          <w:p w:rsidR="00370257" w:rsidRPr="0010447C" w:rsidRDefault="00370257">
            <w:pPr>
              <w:rPr>
                <w:rFonts w:hint="eastAsia"/>
              </w:rPr>
            </w:pPr>
            <w:r w:rsidRPr="0010447C">
              <w:t xml:space="preserve">    Blutlanzetten mit Gerät</w:t>
            </w:r>
          </w:p>
          <w:p w:rsidR="00370257" w:rsidRPr="0010447C" w:rsidRDefault="00370257">
            <w:pPr>
              <w:rPr>
                <w:rFonts w:hint="eastAsia"/>
              </w:rPr>
            </w:pPr>
            <w:r w:rsidRPr="0010447C">
              <w:t xml:space="preserve">    Keton-Teststreifen</w:t>
            </w:r>
          </w:p>
          <w:p w:rsidR="00370257" w:rsidRPr="0010447C" w:rsidRDefault="00370257">
            <w:pPr>
              <w:rPr>
                <w:rFonts w:hint="eastAsia"/>
              </w:rPr>
            </w:pPr>
            <w:r w:rsidRPr="0010447C">
              <w:t xml:space="preserve">    Traubenzucker</w:t>
            </w:r>
          </w:p>
          <w:p w:rsidR="00370257" w:rsidRDefault="00F947ED">
            <w:pPr>
              <w:rPr>
                <w:rFonts w:hint="eastAsia"/>
              </w:rPr>
            </w:pPr>
            <w:r>
              <w:t xml:space="preserve">    </w:t>
            </w:r>
            <w:proofErr w:type="spellStart"/>
            <w:r>
              <w:t>Trulicity</w:t>
            </w:r>
            <w:proofErr w:type="spellEnd"/>
            <w:r>
              <w:t xml:space="preserve"> (Wochenspritze)</w:t>
            </w:r>
          </w:p>
          <w:p w:rsidR="001800A2" w:rsidRPr="0010447C" w:rsidRDefault="001800A2">
            <w:pPr>
              <w:rPr>
                <w:rFonts w:hint="eastAsia"/>
              </w:rPr>
            </w:pPr>
            <w:r>
              <w:t xml:space="preserve">    Sensoren + Lesegerät</w:t>
            </w:r>
          </w:p>
        </w:tc>
        <w:tc>
          <w:tcPr>
            <w:tcW w:w="4373" w:type="dxa"/>
          </w:tcPr>
          <w:p w:rsidR="0010447C" w:rsidRPr="005161C9" w:rsidRDefault="0010447C">
            <w:pPr>
              <w:rPr>
                <w:rFonts w:hint="eastAsia"/>
              </w:rPr>
            </w:pPr>
          </w:p>
          <w:p w:rsidR="006D6093" w:rsidRPr="00F947ED" w:rsidRDefault="00370257">
            <w:pPr>
              <w:rPr>
                <w:rFonts w:hint="eastAsia"/>
                <w:lang w:val="en-US"/>
              </w:rPr>
            </w:pPr>
            <w:r w:rsidRPr="00F947ED">
              <w:rPr>
                <w:rFonts w:hint="eastAsia"/>
                <w:lang w:val="en-US"/>
              </w:rPr>
              <w:t>I</w:t>
            </w:r>
            <w:r w:rsidRPr="00F947ED">
              <w:rPr>
                <w:lang w:val="en-US"/>
              </w:rPr>
              <w:t>s an insulin-dependent diabetic and therefore hast to rely on a regular supply of insulin.</w:t>
            </w:r>
          </w:p>
          <w:p w:rsidR="00370257" w:rsidRPr="00F947ED" w:rsidRDefault="00370257">
            <w:pPr>
              <w:rPr>
                <w:rFonts w:hint="eastAsia"/>
                <w:lang w:val="en-US"/>
              </w:rPr>
            </w:pPr>
          </w:p>
          <w:p w:rsidR="00370257" w:rsidRPr="00F947ED" w:rsidRDefault="00370257">
            <w:pPr>
              <w:rPr>
                <w:rFonts w:hint="eastAsia"/>
                <w:lang w:val="en-US"/>
              </w:rPr>
            </w:pPr>
            <w:r w:rsidRPr="00F947ED">
              <w:rPr>
                <w:lang w:val="en-US"/>
              </w:rPr>
              <w:t xml:space="preserve">In </w:t>
            </w:r>
            <w:proofErr w:type="spellStart"/>
            <w:r w:rsidRPr="00F947ED">
              <w:rPr>
                <w:lang w:val="en-US"/>
              </w:rPr>
              <w:t>ordert</w:t>
            </w:r>
            <w:proofErr w:type="spellEnd"/>
            <w:r w:rsidRPr="00F947ED">
              <w:rPr>
                <w:lang w:val="en-US"/>
              </w:rPr>
              <w:t xml:space="preserve"> o ensure correct therapy, the </w:t>
            </w:r>
            <w:proofErr w:type="spellStart"/>
            <w:r w:rsidRPr="00F947ED">
              <w:rPr>
                <w:lang w:val="en-US"/>
              </w:rPr>
              <w:t>follewing</w:t>
            </w:r>
            <w:proofErr w:type="spellEnd"/>
            <w:r w:rsidRPr="00F947ED">
              <w:rPr>
                <w:lang w:val="en-US"/>
              </w:rPr>
              <w:t xml:space="preserve"> should be carried when travelling: </w:t>
            </w:r>
          </w:p>
          <w:p w:rsidR="00370257" w:rsidRPr="00F947ED" w:rsidRDefault="00370257">
            <w:pPr>
              <w:rPr>
                <w:rFonts w:hint="eastAsia"/>
                <w:lang w:val="en-US"/>
              </w:rPr>
            </w:pPr>
          </w:p>
          <w:p w:rsidR="00370257" w:rsidRPr="00F947ED" w:rsidRDefault="00507019" w:rsidP="00507019">
            <w:pPr>
              <w:rPr>
                <w:rFonts w:hint="eastAsia"/>
                <w:lang w:val="en-US"/>
              </w:rPr>
            </w:pPr>
            <w:r w:rsidRPr="00F947ED">
              <w:rPr>
                <w:lang w:val="en-US"/>
              </w:rPr>
              <w:t xml:space="preserve">    insulin cartridges</w:t>
            </w:r>
          </w:p>
          <w:p w:rsidR="00507019" w:rsidRPr="00F947ED" w:rsidRDefault="00507019" w:rsidP="00507019">
            <w:pPr>
              <w:rPr>
                <w:rFonts w:hint="eastAsia"/>
                <w:lang w:val="en-US"/>
              </w:rPr>
            </w:pPr>
            <w:r w:rsidRPr="00F947ED">
              <w:rPr>
                <w:lang w:val="en-US"/>
              </w:rPr>
              <w:t xml:space="preserve">    insulin syringes</w:t>
            </w:r>
          </w:p>
          <w:p w:rsidR="00507019" w:rsidRPr="00F947ED" w:rsidRDefault="00507019" w:rsidP="00507019">
            <w:pPr>
              <w:rPr>
                <w:rFonts w:hint="eastAsia"/>
                <w:lang w:val="en-US"/>
              </w:rPr>
            </w:pPr>
            <w:r w:rsidRPr="00F947ED">
              <w:rPr>
                <w:lang w:val="en-US"/>
              </w:rPr>
              <w:t xml:space="preserve">    insulin pen</w:t>
            </w:r>
          </w:p>
          <w:p w:rsidR="00507019" w:rsidRPr="00F947ED" w:rsidRDefault="00507019" w:rsidP="00507019">
            <w:pPr>
              <w:rPr>
                <w:rFonts w:hint="eastAsia"/>
                <w:lang w:val="en-US"/>
              </w:rPr>
            </w:pPr>
            <w:r w:rsidRPr="00F947ED">
              <w:rPr>
                <w:lang w:val="en-US"/>
              </w:rPr>
              <w:t xml:space="preserve">    insulin pump with accessories</w:t>
            </w:r>
          </w:p>
          <w:p w:rsidR="00507019" w:rsidRPr="00F947ED" w:rsidRDefault="00605856" w:rsidP="00507019">
            <w:pPr>
              <w:rPr>
                <w:rFonts w:hint="eastAsia"/>
                <w:lang w:val="en-US"/>
              </w:rPr>
            </w:pPr>
            <w:r w:rsidRPr="00F947ED">
              <w:rPr>
                <w:lang w:val="en-US"/>
              </w:rPr>
              <w:t xml:space="preserve">    tablets</w:t>
            </w:r>
          </w:p>
          <w:p w:rsidR="00605856" w:rsidRPr="00F947ED" w:rsidRDefault="00605856" w:rsidP="00507019">
            <w:pPr>
              <w:rPr>
                <w:rFonts w:hint="eastAsia"/>
                <w:lang w:val="en-US"/>
              </w:rPr>
            </w:pPr>
            <w:r w:rsidRPr="00F947ED">
              <w:rPr>
                <w:lang w:val="en-US"/>
              </w:rPr>
              <w:t xml:space="preserve">    glucagon syringe</w:t>
            </w:r>
          </w:p>
          <w:p w:rsidR="00605856" w:rsidRPr="00F947ED" w:rsidRDefault="00605856" w:rsidP="00507019">
            <w:pPr>
              <w:rPr>
                <w:rFonts w:hint="eastAsia"/>
                <w:lang w:val="en-US"/>
              </w:rPr>
            </w:pPr>
            <w:r w:rsidRPr="00F947ED">
              <w:rPr>
                <w:lang w:val="en-US"/>
              </w:rPr>
              <w:t xml:space="preserve">    urine glucose test strips</w:t>
            </w:r>
          </w:p>
          <w:p w:rsidR="00605856" w:rsidRPr="00F947ED" w:rsidRDefault="00605856" w:rsidP="00507019">
            <w:pPr>
              <w:rPr>
                <w:rFonts w:hint="eastAsia"/>
                <w:lang w:val="en-US"/>
              </w:rPr>
            </w:pPr>
            <w:r w:rsidRPr="00F947ED">
              <w:rPr>
                <w:lang w:val="en-US"/>
              </w:rPr>
              <w:t xml:space="preserve">    blood glucose test strips</w:t>
            </w:r>
          </w:p>
          <w:p w:rsidR="00605856" w:rsidRPr="00F947ED" w:rsidRDefault="00605856" w:rsidP="00507019">
            <w:pPr>
              <w:rPr>
                <w:rFonts w:hint="eastAsia"/>
                <w:lang w:val="en-US"/>
              </w:rPr>
            </w:pPr>
            <w:r w:rsidRPr="00F947ED">
              <w:rPr>
                <w:lang w:val="en-US"/>
              </w:rPr>
              <w:t xml:space="preserve">    blood glucose meter</w:t>
            </w:r>
          </w:p>
          <w:p w:rsidR="00605856" w:rsidRPr="00F947ED" w:rsidRDefault="00605856" w:rsidP="00507019">
            <w:pPr>
              <w:rPr>
                <w:rFonts w:hint="eastAsia"/>
                <w:lang w:val="en-US"/>
              </w:rPr>
            </w:pPr>
            <w:r w:rsidRPr="00F947ED">
              <w:rPr>
                <w:lang w:val="en-US"/>
              </w:rPr>
              <w:t xml:space="preserve">    blood lancets with pricking device</w:t>
            </w:r>
          </w:p>
          <w:p w:rsidR="00605856" w:rsidRPr="00F947ED" w:rsidRDefault="00605856" w:rsidP="00507019">
            <w:pPr>
              <w:rPr>
                <w:rFonts w:hint="eastAsia"/>
                <w:lang w:val="en-US"/>
              </w:rPr>
            </w:pPr>
            <w:r w:rsidRPr="00F947ED">
              <w:rPr>
                <w:lang w:val="en-US"/>
              </w:rPr>
              <w:t xml:space="preserve">    ketone test strips</w:t>
            </w:r>
          </w:p>
          <w:p w:rsidR="00605856" w:rsidRDefault="00605856" w:rsidP="00507019">
            <w:pPr>
              <w:rPr>
                <w:rFonts w:hint="eastAsia"/>
                <w:lang w:val="en-US"/>
              </w:rPr>
            </w:pPr>
            <w:r w:rsidRPr="00F947ED">
              <w:rPr>
                <w:lang w:val="en-US"/>
              </w:rPr>
              <w:t xml:space="preserve">    dextrose-containing sweets/</w:t>
            </w:r>
            <w:proofErr w:type="spellStart"/>
            <w:r w:rsidRPr="00F947ED">
              <w:rPr>
                <w:lang w:val="en-US"/>
              </w:rPr>
              <w:t>lollies</w:t>
            </w:r>
            <w:proofErr w:type="spellEnd"/>
          </w:p>
          <w:p w:rsidR="00F947ED" w:rsidRDefault="00F947ED" w:rsidP="00507019">
            <w:pPr>
              <w:rPr>
                <w:rFonts w:hint="eastAsia"/>
                <w:lang w:val="en-US"/>
              </w:rPr>
            </w:pPr>
            <w:r>
              <w:rPr>
                <w:lang w:val="en-US"/>
              </w:rPr>
              <w:t xml:space="preserve">    </w:t>
            </w:r>
            <w:proofErr w:type="spellStart"/>
            <w:r>
              <w:rPr>
                <w:lang w:val="en-US"/>
              </w:rPr>
              <w:t>Trulicity</w:t>
            </w:r>
            <w:proofErr w:type="spellEnd"/>
          </w:p>
          <w:p w:rsidR="001800A2" w:rsidRPr="00F947ED" w:rsidRDefault="001800A2" w:rsidP="00507019">
            <w:pPr>
              <w:rPr>
                <w:rFonts w:hint="eastAsia"/>
                <w:lang w:val="en-US"/>
              </w:rPr>
            </w:pPr>
            <w:r>
              <w:rPr>
                <w:lang w:val="en-US"/>
              </w:rPr>
              <w:t xml:space="preserve">    Sensor +</w:t>
            </w:r>
            <w:r w:rsidR="005161C9">
              <w:rPr>
                <w:lang w:val="en-US"/>
              </w:rPr>
              <w:t xml:space="preserve"> Flash-glucose meter</w:t>
            </w:r>
          </w:p>
        </w:tc>
      </w:tr>
      <w:tr w:rsidR="006D6093" w:rsidRPr="0010447C" w:rsidTr="00591099">
        <w:trPr>
          <w:trHeight w:val="840"/>
        </w:trPr>
        <w:tc>
          <w:tcPr>
            <w:tcW w:w="4372" w:type="dxa"/>
          </w:tcPr>
          <w:p w:rsidR="006D6093" w:rsidRPr="0010447C" w:rsidRDefault="00370257">
            <w:pPr>
              <w:rPr>
                <w:rFonts w:hint="eastAsia"/>
              </w:rPr>
            </w:pPr>
            <w:r w:rsidRPr="0010447C">
              <w:t>Arzt/</w:t>
            </w:r>
            <w:proofErr w:type="spellStart"/>
            <w:r w:rsidRPr="0010447C">
              <w:t>doctor</w:t>
            </w:r>
            <w:proofErr w:type="spellEnd"/>
            <w:r w:rsidRPr="0010447C">
              <w:t>:</w:t>
            </w:r>
          </w:p>
          <w:p w:rsidR="00370257" w:rsidRPr="0010447C" w:rsidRDefault="001800A2">
            <w:pPr>
              <w:rPr>
                <w:rFonts w:hint="eastAsia"/>
              </w:rPr>
            </w:pPr>
            <w:r>
              <w:t>Dr. med. Nadja Eisold</w:t>
            </w:r>
          </w:p>
          <w:p w:rsidR="00370257" w:rsidRPr="0010447C" w:rsidRDefault="00370257">
            <w:pPr>
              <w:rPr>
                <w:rFonts w:hint="eastAsia"/>
              </w:rPr>
            </w:pPr>
          </w:p>
        </w:tc>
        <w:tc>
          <w:tcPr>
            <w:tcW w:w="4373" w:type="dxa"/>
          </w:tcPr>
          <w:p w:rsidR="006D6093" w:rsidRPr="0010447C" w:rsidRDefault="00605856">
            <w:pPr>
              <w:rPr>
                <w:rFonts w:hint="eastAsia"/>
              </w:rPr>
            </w:pPr>
            <w:r w:rsidRPr="0010447C">
              <w:t>Klinik/</w:t>
            </w:r>
            <w:proofErr w:type="spellStart"/>
            <w:r w:rsidRPr="0010447C">
              <w:t>hospital</w:t>
            </w:r>
            <w:proofErr w:type="spellEnd"/>
            <w:r w:rsidRPr="0010447C">
              <w:t>:</w:t>
            </w:r>
          </w:p>
        </w:tc>
      </w:tr>
      <w:tr w:rsidR="006D6093" w:rsidRPr="0010447C" w:rsidTr="00591099">
        <w:trPr>
          <w:trHeight w:val="840"/>
        </w:trPr>
        <w:tc>
          <w:tcPr>
            <w:tcW w:w="4372" w:type="dxa"/>
          </w:tcPr>
          <w:p w:rsidR="006D6093" w:rsidRPr="0010447C" w:rsidRDefault="00370257">
            <w:pPr>
              <w:rPr>
                <w:rFonts w:hint="eastAsia"/>
              </w:rPr>
            </w:pPr>
            <w:r w:rsidRPr="0010447C">
              <w:t>Adresse/</w:t>
            </w:r>
            <w:proofErr w:type="spellStart"/>
            <w:r w:rsidRPr="0010447C">
              <w:t>address</w:t>
            </w:r>
            <w:proofErr w:type="spellEnd"/>
            <w:r w:rsidRPr="0010447C">
              <w:t>:</w:t>
            </w:r>
          </w:p>
          <w:p w:rsidR="00370257" w:rsidRPr="0010447C" w:rsidRDefault="001800A2">
            <w:pPr>
              <w:rPr>
                <w:rFonts w:hint="eastAsia"/>
              </w:rPr>
            </w:pPr>
            <w:proofErr w:type="spellStart"/>
            <w:r>
              <w:t>Alexanderstre</w:t>
            </w:r>
            <w:proofErr w:type="spellEnd"/>
            <w:r>
              <w:t>. 1</w:t>
            </w:r>
          </w:p>
          <w:p w:rsidR="00370257" w:rsidRPr="0010447C" w:rsidRDefault="00370257">
            <w:pPr>
              <w:rPr>
                <w:rFonts w:hint="eastAsia"/>
              </w:rPr>
            </w:pPr>
          </w:p>
        </w:tc>
        <w:tc>
          <w:tcPr>
            <w:tcW w:w="4373" w:type="dxa"/>
          </w:tcPr>
          <w:p w:rsidR="006D6093" w:rsidRDefault="00605856">
            <w:pPr>
              <w:rPr>
                <w:rFonts w:hint="eastAsia"/>
              </w:rPr>
            </w:pPr>
            <w:r w:rsidRPr="0010447C">
              <w:t>Telefon/</w:t>
            </w:r>
            <w:proofErr w:type="spellStart"/>
            <w:r w:rsidRPr="0010447C">
              <w:t>telephone</w:t>
            </w:r>
            <w:proofErr w:type="spellEnd"/>
            <w:r w:rsidRPr="0010447C">
              <w:t>:</w:t>
            </w:r>
          </w:p>
          <w:p w:rsidR="001800A2" w:rsidRPr="0010447C" w:rsidRDefault="001800A2">
            <w:pPr>
              <w:rPr>
                <w:rFonts w:hint="eastAsia"/>
              </w:rPr>
            </w:pPr>
            <w:r>
              <w:t>+49 7473-948280</w:t>
            </w:r>
          </w:p>
        </w:tc>
      </w:tr>
      <w:tr w:rsidR="006D6093" w:rsidRPr="0010447C" w:rsidTr="00591099">
        <w:trPr>
          <w:trHeight w:val="840"/>
        </w:trPr>
        <w:tc>
          <w:tcPr>
            <w:tcW w:w="4372" w:type="dxa"/>
          </w:tcPr>
          <w:p w:rsidR="006D6093" w:rsidRPr="0010447C" w:rsidRDefault="001800A2">
            <w:pPr>
              <w:rPr>
                <w:rFonts w:hint="eastAsia"/>
              </w:rPr>
            </w:pPr>
            <w:r>
              <w:t xml:space="preserve">72116 </w:t>
            </w:r>
            <w:proofErr w:type="spellStart"/>
            <w:r>
              <w:t>Mössingen</w:t>
            </w:r>
            <w:proofErr w:type="spellEnd"/>
          </w:p>
          <w:p w:rsidR="00370257" w:rsidRPr="0010447C" w:rsidRDefault="00370257">
            <w:pPr>
              <w:rPr>
                <w:rFonts w:hint="eastAsia"/>
              </w:rPr>
            </w:pPr>
          </w:p>
          <w:p w:rsidR="00370257" w:rsidRPr="0010447C" w:rsidRDefault="00370257">
            <w:pPr>
              <w:rPr>
                <w:rFonts w:hint="eastAsia"/>
              </w:rPr>
            </w:pPr>
          </w:p>
        </w:tc>
        <w:tc>
          <w:tcPr>
            <w:tcW w:w="4373" w:type="dxa"/>
          </w:tcPr>
          <w:p w:rsidR="006D6093" w:rsidRPr="0010447C" w:rsidRDefault="006D6093">
            <w:pPr>
              <w:rPr>
                <w:rFonts w:hint="eastAsia"/>
              </w:rPr>
            </w:pPr>
          </w:p>
        </w:tc>
      </w:tr>
      <w:tr w:rsidR="006D6093" w:rsidRPr="0010447C" w:rsidTr="00FD554A">
        <w:trPr>
          <w:trHeight w:val="2802"/>
        </w:trPr>
        <w:tc>
          <w:tcPr>
            <w:tcW w:w="4372" w:type="dxa"/>
          </w:tcPr>
          <w:p w:rsidR="006D6093" w:rsidRPr="0010447C" w:rsidRDefault="00370257">
            <w:pPr>
              <w:rPr>
                <w:rFonts w:hint="eastAsia"/>
              </w:rPr>
            </w:pPr>
            <w:r w:rsidRPr="0010447C">
              <w:t>Stempel und Unterschrift/</w:t>
            </w:r>
            <w:proofErr w:type="spellStart"/>
            <w:r w:rsidRPr="0010447C">
              <w:t>Stamp</w:t>
            </w:r>
            <w:proofErr w:type="spellEnd"/>
            <w:r w:rsidRPr="0010447C">
              <w:t xml:space="preserve"> </w:t>
            </w:r>
            <w:proofErr w:type="spellStart"/>
            <w:r w:rsidRPr="0010447C">
              <w:t>and</w:t>
            </w:r>
            <w:proofErr w:type="spellEnd"/>
            <w:r w:rsidRPr="0010447C">
              <w:t xml:space="preserve"> </w:t>
            </w:r>
            <w:proofErr w:type="spellStart"/>
            <w:r w:rsidRPr="0010447C">
              <w:t>signature</w:t>
            </w:r>
            <w:proofErr w:type="spellEnd"/>
            <w:r w:rsidRPr="0010447C">
              <w:t>:</w:t>
            </w:r>
          </w:p>
          <w:p w:rsidR="00370257" w:rsidRPr="0010447C" w:rsidRDefault="00370257">
            <w:pPr>
              <w:rPr>
                <w:rFonts w:hint="eastAsia"/>
              </w:rPr>
            </w:pPr>
          </w:p>
        </w:tc>
        <w:tc>
          <w:tcPr>
            <w:tcW w:w="4373" w:type="dxa"/>
          </w:tcPr>
          <w:p w:rsidR="006D6093" w:rsidRPr="0010447C" w:rsidRDefault="00605856">
            <w:pPr>
              <w:rPr>
                <w:rFonts w:hint="eastAsia"/>
              </w:rPr>
            </w:pPr>
            <w:r w:rsidRPr="0010447C">
              <w:t>Datum/</w:t>
            </w:r>
            <w:proofErr w:type="spellStart"/>
            <w:r w:rsidRPr="0010447C">
              <w:t>date</w:t>
            </w:r>
            <w:proofErr w:type="spellEnd"/>
            <w:r w:rsidRPr="0010447C">
              <w:t>:</w:t>
            </w:r>
          </w:p>
        </w:tc>
      </w:tr>
    </w:tbl>
    <w:p w:rsidR="00605856" w:rsidRDefault="00605856">
      <w:pPr>
        <w:spacing w:line="360" w:lineRule="auto"/>
        <w:rPr>
          <w:rFonts w:hint="eastAsia"/>
        </w:rPr>
      </w:pPr>
    </w:p>
    <w:sectPr w:rsidR="00605856" w:rsidSect="008C59FA">
      <w:footerReference w:type="default" r:id="rId8"/>
      <w:pgSz w:w="11906" w:h="16838"/>
      <w:pgMar w:top="1134" w:right="2267" w:bottom="1134" w:left="1134" w:header="0" w:footer="0" w:gutter="0"/>
      <w:cols w:space="720"/>
      <w:formProt w:val="0"/>
      <w:docGrid w:linePitch="24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ED6" w:rsidRDefault="00431ED6" w:rsidP="00605856">
      <w:pPr>
        <w:rPr>
          <w:rFonts w:hint="eastAsia"/>
        </w:rPr>
      </w:pPr>
      <w:r>
        <w:separator/>
      </w:r>
    </w:p>
  </w:endnote>
  <w:endnote w:type="continuationSeparator" w:id="0">
    <w:p w:rsidR="00431ED6" w:rsidRDefault="00431ED6" w:rsidP="0060585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roman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856" w:rsidRPr="00605856" w:rsidRDefault="00605856">
    <w:pPr>
      <w:pStyle w:val="Fuzeile"/>
      <w:rPr>
        <w:rFonts w:hint="eastAsia"/>
        <w:sz w:val="20"/>
        <w:szCs w:val="20"/>
      </w:rPr>
    </w:pPr>
    <w:r w:rsidRPr="00605856">
      <w:rPr>
        <w:sz w:val="20"/>
        <w:szCs w:val="20"/>
      </w:rPr>
      <w:t>Quelle: das große TRIAS-Handbuch für Diabetiker, TRIAS Verlag</w:t>
    </w:r>
  </w:p>
  <w:p w:rsidR="00605856" w:rsidRDefault="00605856">
    <w:pPr>
      <w:pStyle w:val="Fuzeile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ED6" w:rsidRDefault="00431ED6" w:rsidP="00605856">
      <w:pPr>
        <w:rPr>
          <w:rFonts w:hint="eastAsia"/>
        </w:rPr>
      </w:pPr>
      <w:r>
        <w:separator/>
      </w:r>
    </w:p>
  </w:footnote>
  <w:footnote w:type="continuationSeparator" w:id="0">
    <w:p w:rsidR="00431ED6" w:rsidRDefault="00431ED6" w:rsidP="0060585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230EC"/>
    <w:multiLevelType w:val="multilevel"/>
    <w:tmpl w:val="1D709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1D9F1E6B"/>
    <w:multiLevelType w:val="multilevel"/>
    <w:tmpl w:val="43521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295B4490"/>
    <w:multiLevelType w:val="multilevel"/>
    <w:tmpl w:val="1110E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57CC79D4"/>
    <w:multiLevelType w:val="multilevel"/>
    <w:tmpl w:val="04B4C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6EA02CD7"/>
    <w:multiLevelType w:val="multilevel"/>
    <w:tmpl w:val="DA14D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nsid w:val="7A9907C1"/>
    <w:multiLevelType w:val="multilevel"/>
    <w:tmpl w:val="64DEF07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334CB"/>
    <w:rsid w:val="000973A0"/>
    <w:rsid w:val="0010447C"/>
    <w:rsid w:val="001800A2"/>
    <w:rsid w:val="001C27BC"/>
    <w:rsid w:val="00370257"/>
    <w:rsid w:val="003F1E52"/>
    <w:rsid w:val="00431ED6"/>
    <w:rsid w:val="004C1968"/>
    <w:rsid w:val="004F64C2"/>
    <w:rsid w:val="00507019"/>
    <w:rsid w:val="005161C9"/>
    <w:rsid w:val="00570E92"/>
    <w:rsid w:val="00591099"/>
    <w:rsid w:val="005D5F5C"/>
    <w:rsid w:val="00605856"/>
    <w:rsid w:val="006D6093"/>
    <w:rsid w:val="007C79D4"/>
    <w:rsid w:val="008237DA"/>
    <w:rsid w:val="008334CB"/>
    <w:rsid w:val="008C59FA"/>
    <w:rsid w:val="008F79BA"/>
    <w:rsid w:val="00A241F3"/>
    <w:rsid w:val="00A41846"/>
    <w:rsid w:val="00B03596"/>
    <w:rsid w:val="00C147E3"/>
    <w:rsid w:val="00CE019F"/>
    <w:rsid w:val="00D552B4"/>
    <w:rsid w:val="00F947ED"/>
    <w:rsid w:val="00FD5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Cs w:val="24"/>
        <w:lang w:val="de-DE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A7748"/>
    <w:rPr>
      <w:color w:val="00000A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ufzhlungszeichen1">
    <w:name w:val="Aufzählungszeichen1"/>
    <w:qFormat/>
    <w:rsid w:val="008C59FA"/>
    <w:rPr>
      <w:rFonts w:ascii="OpenSymbol" w:eastAsia="OpenSymbol" w:hAnsi="OpenSymbol" w:cs="OpenSymbol"/>
    </w:rPr>
  </w:style>
  <w:style w:type="character" w:customStyle="1" w:styleId="ListLabel1">
    <w:name w:val="ListLabel 1"/>
    <w:qFormat/>
    <w:rsid w:val="008C59FA"/>
    <w:rPr>
      <w:rFonts w:ascii="Liberation Serif" w:hAnsi="Liberation Serif" w:cs="OpenSymbol"/>
      <w:b w:val="0"/>
      <w:sz w:val="24"/>
    </w:rPr>
  </w:style>
  <w:style w:type="character" w:customStyle="1" w:styleId="ListLabel2">
    <w:name w:val="ListLabel 2"/>
    <w:qFormat/>
    <w:rsid w:val="008C59FA"/>
    <w:rPr>
      <w:rFonts w:cs="OpenSymbol"/>
    </w:rPr>
  </w:style>
  <w:style w:type="character" w:customStyle="1" w:styleId="ListLabel3">
    <w:name w:val="ListLabel 3"/>
    <w:qFormat/>
    <w:rsid w:val="008C59FA"/>
    <w:rPr>
      <w:rFonts w:cs="OpenSymbol"/>
    </w:rPr>
  </w:style>
  <w:style w:type="character" w:customStyle="1" w:styleId="ListLabel4">
    <w:name w:val="ListLabel 4"/>
    <w:qFormat/>
    <w:rsid w:val="008C59FA"/>
    <w:rPr>
      <w:rFonts w:cs="OpenSymbol"/>
    </w:rPr>
  </w:style>
  <w:style w:type="character" w:customStyle="1" w:styleId="ListLabel5">
    <w:name w:val="ListLabel 5"/>
    <w:qFormat/>
    <w:rsid w:val="008C59FA"/>
    <w:rPr>
      <w:rFonts w:cs="OpenSymbol"/>
    </w:rPr>
  </w:style>
  <w:style w:type="character" w:customStyle="1" w:styleId="ListLabel6">
    <w:name w:val="ListLabel 6"/>
    <w:qFormat/>
    <w:rsid w:val="008C59FA"/>
    <w:rPr>
      <w:rFonts w:cs="OpenSymbol"/>
    </w:rPr>
  </w:style>
  <w:style w:type="character" w:customStyle="1" w:styleId="ListLabel7">
    <w:name w:val="ListLabel 7"/>
    <w:qFormat/>
    <w:rsid w:val="008C59FA"/>
    <w:rPr>
      <w:rFonts w:cs="OpenSymbol"/>
    </w:rPr>
  </w:style>
  <w:style w:type="character" w:customStyle="1" w:styleId="ListLabel8">
    <w:name w:val="ListLabel 8"/>
    <w:qFormat/>
    <w:rsid w:val="008C59FA"/>
    <w:rPr>
      <w:rFonts w:cs="OpenSymbol"/>
    </w:rPr>
  </w:style>
  <w:style w:type="character" w:customStyle="1" w:styleId="ListLabel9">
    <w:name w:val="ListLabel 9"/>
    <w:qFormat/>
    <w:rsid w:val="008C59FA"/>
    <w:rPr>
      <w:rFonts w:cs="OpenSymbol"/>
    </w:rPr>
  </w:style>
  <w:style w:type="character" w:customStyle="1" w:styleId="ListLabel10">
    <w:name w:val="ListLabel 10"/>
    <w:qFormat/>
    <w:rsid w:val="008C59FA"/>
    <w:rPr>
      <w:rFonts w:ascii="Liberation Serif" w:hAnsi="Liberation Serif" w:cs="OpenSymbol"/>
      <w:b w:val="0"/>
      <w:sz w:val="24"/>
    </w:rPr>
  </w:style>
  <w:style w:type="character" w:customStyle="1" w:styleId="ListLabel11">
    <w:name w:val="ListLabel 11"/>
    <w:qFormat/>
    <w:rsid w:val="008C59FA"/>
    <w:rPr>
      <w:rFonts w:cs="OpenSymbol"/>
    </w:rPr>
  </w:style>
  <w:style w:type="character" w:customStyle="1" w:styleId="ListLabel12">
    <w:name w:val="ListLabel 12"/>
    <w:qFormat/>
    <w:rsid w:val="008C59FA"/>
    <w:rPr>
      <w:rFonts w:cs="OpenSymbol"/>
    </w:rPr>
  </w:style>
  <w:style w:type="character" w:customStyle="1" w:styleId="ListLabel13">
    <w:name w:val="ListLabel 13"/>
    <w:qFormat/>
    <w:rsid w:val="008C59FA"/>
    <w:rPr>
      <w:rFonts w:cs="OpenSymbol"/>
    </w:rPr>
  </w:style>
  <w:style w:type="character" w:customStyle="1" w:styleId="ListLabel14">
    <w:name w:val="ListLabel 14"/>
    <w:qFormat/>
    <w:rsid w:val="008C59FA"/>
    <w:rPr>
      <w:rFonts w:cs="OpenSymbol"/>
    </w:rPr>
  </w:style>
  <w:style w:type="character" w:customStyle="1" w:styleId="ListLabel15">
    <w:name w:val="ListLabel 15"/>
    <w:qFormat/>
    <w:rsid w:val="008C59FA"/>
    <w:rPr>
      <w:rFonts w:cs="OpenSymbol"/>
    </w:rPr>
  </w:style>
  <w:style w:type="character" w:customStyle="1" w:styleId="ListLabel16">
    <w:name w:val="ListLabel 16"/>
    <w:qFormat/>
    <w:rsid w:val="008C59FA"/>
    <w:rPr>
      <w:rFonts w:cs="OpenSymbol"/>
    </w:rPr>
  </w:style>
  <w:style w:type="character" w:customStyle="1" w:styleId="ListLabel17">
    <w:name w:val="ListLabel 17"/>
    <w:qFormat/>
    <w:rsid w:val="008C59FA"/>
    <w:rPr>
      <w:rFonts w:cs="OpenSymbol"/>
    </w:rPr>
  </w:style>
  <w:style w:type="character" w:customStyle="1" w:styleId="ListLabel18">
    <w:name w:val="ListLabel 18"/>
    <w:qFormat/>
    <w:rsid w:val="008C59FA"/>
    <w:rPr>
      <w:rFonts w:cs="OpenSymbol"/>
    </w:rPr>
  </w:style>
  <w:style w:type="character" w:customStyle="1" w:styleId="ListLabel19">
    <w:name w:val="ListLabel 19"/>
    <w:qFormat/>
    <w:rsid w:val="008C59FA"/>
    <w:rPr>
      <w:rFonts w:ascii="Liberation Serif" w:hAnsi="Liberation Serif" w:cs="OpenSymbol"/>
      <w:b w:val="0"/>
      <w:sz w:val="24"/>
    </w:rPr>
  </w:style>
  <w:style w:type="character" w:customStyle="1" w:styleId="ListLabel20">
    <w:name w:val="ListLabel 20"/>
    <w:qFormat/>
    <w:rsid w:val="008C59FA"/>
    <w:rPr>
      <w:rFonts w:cs="OpenSymbol"/>
    </w:rPr>
  </w:style>
  <w:style w:type="character" w:customStyle="1" w:styleId="ListLabel21">
    <w:name w:val="ListLabel 21"/>
    <w:qFormat/>
    <w:rsid w:val="008C59FA"/>
    <w:rPr>
      <w:rFonts w:cs="OpenSymbol"/>
    </w:rPr>
  </w:style>
  <w:style w:type="character" w:customStyle="1" w:styleId="ListLabel22">
    <w:name w:val="ListLabel 22"/>
    <w:qFormat/>
    <w:rsid w:val="008C59FA"/>
    <w:rPr>
      <w:rFonts w:cs="OpenSymbol"/>
    </w:rPr>
  </w:style>
  <w:style w:type="character" w:customStyle="1" w:styleId="ListLabel23">
    <w:name w:val="ListLabel 23"/>
    <w:qFormat/>
    <w:rsid w:val="008C59FA"/>
    <w:rPr>
      <w:rFonts w:cs="OpenSymbol"/>
    </w:rPr>
  </w:style>
  <w:style w:type="character" w:customStyle="1" w:styleId="ListLabel24">
    <w:name w:val="ListLabel 24"/>
    <w:qFormat/>
    <w:rsid w:val="008C59FA"/>
    <w:rPr>
      <w:rFonts w:cs="OpenSymbol"/>
    </w:rPr>
  </w:style>
  <w:style w:type="character" w:customStyle="1" w:styleId="ListLabel25">
    <w:name w:val="ListLabel 25"/>
    <w:qFormat/>
    <w:rsid w:val="008C59FA"/>
    <w:rPr>
      <w:rFonts w:cs="OpenSymbol"/>
    </w:rPr>
  </w:style>
  <w:style w:type="character" w:customStyle="1" w:styleId="ListLabel26">
    <w:name w:val="ListLabel 26"/>
    <w:qFormat/>
    <w:rsid w:val="008C59FA"/>
    <w:rPr>
      <w:rFonts w:cs="OpenSymbol"/>
    </w:rPr>
  </w:style>
  <w:style w:type="character" w:customStyle="1" w:styleId="ListLabel27">
    <w:name w:val="ListLabel 27"/>
    <w:qFormat/>
    <w:rsid w:val="008C59FA"/>
    <w:rPr>
      <w:rFonts w:cs="OpenSymbol"/>
    </w:rPr>
  </w:style>
  <w:style w:type="character" w:customStyle="1" w:styleId="ListLabel28">
    <w:name w:val="ListLabel 28"/>
    <w:qFormat/>
    <w:rsid w:val="008C59FA"/>
    <w:rPr>
      <w:rFonts w:ascii="Liberation Serif" w:hAnsi="Liberation Serif" w:cs="OpenSymbol"/>
      <w:b w:val="0"/>
      <w:sz w:val="24"/>
    </w:rPr>
  </w:style>
  <w:style w:type="character" w:customStyle="1" w:styleId="ListLabel29">
    <w:name w:val="ListLabel 29"/>
    <w:qFormat/>
    <w:rsid w:val="008C59FA"/>
    <w:rPr>
      <w:rFonts w:cs="OpenSymbol"/>
    </w:rPr>
  </w:style>
  <w:style w:type="character" w:customStyle="1" w:styleId="ListLabel30">
    <w:name w:val="ListLabel 30"/>
    <w:qFormat/>
    <w:rsid w:val="008C59FA"/>
    <w:rPr>
      <w:rFonts w:cs="OpenSymbol"/>
    </w:rPr>
  </w:style>
  <w:style w:type="character" w:customStyle="1" w:styleId="ListLabel31">
    <w:name w:val="ListLabel 31"/>
    <w:qFormat/>
    <w:rsid w:val="008C59FA"/>
    <w:rPr>
      <w:rFonts w:cs="OpenSymbol"/>
    </w:rPr>
  </w:style>
  <w:style w:type="character" w:customStyle="1" w:styleId="ListLabel32">
    <w:name w:val="ListLabel 32"/>
    <w:qFormat/>
    <w:rsid w:val="008C59FA"/>
    <w:rPr>
      <w:rFonts w:cs="OpenSymbol"/>
    </w:rPr>
  </w:style>
  <w:style w:type="character" w:customStyle="1" w:styleId="ListLabel33">
    <w:name w:val="ListLabel 33"/>
    <w:qFormat/>
    <w:rsid w:val="008C59FA"/>
    <w:rPr>
      <w:rFonts w:cs="OpenSymbol"/>
    </w:rPr>
  </w:style>
  <w:style w:type="character" w:customStyle="1" w:styleId="ListLabel34">
    <w:name w:val="ListLabel 34"/>
    <w:qFormat/>
    <w:rsid w:val="008C59FA"/>
    <w:rPr>
      <w:rFonts w:cs="OpenSymbol"/>
    </w:rPr>
  </w:style>
  <w:style w:type="character" w:customStyle="1" w:styleId="ListLabel35">
    <w:name w:val="ListLabel 35"/>
    <w:qFormat/>
    <w:rsid w:val="008C59FA"/>
    <w:rPr>
      <w:rFonts w:cs="OpenSymbol"/>
    </w:rPr>
  </w:style>
  <w:style w:type="character" w:customStyle="1" w:styleId="ListLabel36">
    <w:name w:val="ListLabel 36"/>
    <w:qFormat/>
    <w:rsid w:val="008C59FA"/>
    <w:rPr>
      <w:rFonts w:cs="OpenSymbol"/>
    </w:rPr>
  </w:style>
  <w:style w:type="character" w:customStyle="1" w:styleId="ListLabel37">
    <w:name w:val="ListLabel 37"/>
    <w:qFormat/>
    <w:rsid w:val="008C59FA"/>
    <w:rPr>
      <w:rFonts w:ascii="Liberation Serif" w:hAnsi="Liberation Serif" w:cs="OpenSymbol"/>
      <w:b w:val="0"/>
      <w:sz w:val="24"/>
    </w:rPr>
  </w:style>
  <w:style w:type="character" w:customStyle="1" w:styleId="ListLabel38">
    <w:name w:val="ListLabel 38"/>
    <w:qFormat/>
    <w:rsid w:val="008C59FA"/>
    <w:rPr>
      <w:rFonts w:cs="OpenSymbol"/>
    </w:rPr>
  </w:style>
  <w:style w:type="character" w:customStyle="1" w:styleId="ListLabel39">
    <w:name w:val="ListLabel 39"/>
    <w:qFormat/>
    <w:rsid w:val="008C59FA"/>
    <w:rPr>
      <w:rFonts w:cs="OpenSymbol"/>
    </w:rPr>
  </w:style>
  <w:style w:type="character" w:customStyle="1" w:styleId="ListLabel40">
    <w:name w:val="ListLabel 40"/>
    <w:qFormat/>
    <w:rsid w:val="008C59FA"/>
    <w:rPr>
      <w:rFonts w:cs="OpenSymbol"/>
    </w:rPr>
  </w:style>
  <w:style w:type="character" w:customStyle="1" w:styleId="ListLabel41">
    <w:name w:val="ListLabel 41"/>
    <w:qFormat/>
    <w:rsid w:val="008C59FA"/>
    <w:rPr>
      <w:rFonts w:cs="OpenSymbol"/>
    </w:rPr>
  </w:style>
  <w:style w:type="character" w:customStyle="1" w:styleId="ListLabel42">
    <w:name w:val="ListLabel 42"/>
    <w:qFormat/>
    <w:rsid w:val="008C59FA"/>
    <w:rPr>
      <w:rFonts w:cs="OpenSymbol"/>
    </w:rPr>
  </w:style>
  <w:style w:type="character" w:customStyle="1" w:styleId="ListLabel43">
    <w:name w:val="ListLabel 43"/>
    <w:qFormat/>
    <w:rsid w:val="008C59FA"/>
    <w:rPr>
      <w:rFonts w:cs="OpenSymbol"/>
    </w:rPr>
  </w:style>
  <w:style w:type="character" w:customStyle="1" w:styleId="ListLabel44">
    <w:name w:val="ListLabel 44"/>
    <w:qFormat/>
    <w:rsid w:val="008C59FA"/>
    <w:rPr>
      <w:rFonts w:cs="OpenSymbol"/>
    </w:rPr>
  </w:style>
  <w:style w:type="character" w:customStyle="1" w:styleId="ListLabel45">
    <w:name w:val="ListLabel 45"/>
    <w:qFormat/>
    <w:rsid w:val="008C59FA"/>
    <w:rPr>
      <w:rFonts w:cs="OpenSymbol"/>
    </w:rPr>
  </w:style>
  <w:style w:type="paragraph" w:customStyle="1" w:styleId="berschrift">
    <w:name w:val="Überschrift"/>
    <w:basedOn w:val="Standard"/>
    <w:next w:val="Textkrper"/>
    <w:qFormat/>
    <w:rsid w:val="000A774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krper">
    <w:name w:val="Body Text"/>
    <w:basedOn w:val="Standard"/>
    <w:rsid w:val="000A7748"/>
    <w:pPr>
      <w:spacing w:after="140" w:line="288" w:lineRule="auto"/>
    </w:pPr>
  </w:style>
  <w:style w:type="paragraph" w:styleId="Liste">
    <w:name w:val="List"/>
    <w:basedOn w:val="Textkrper"/>
    <w:rsid w:val="000A7748"/>
  </w:style>
  <w:style w:type="paragraph" w:customStyle="1" w:styleId="Beschriftung1">
    <w:name w:val="Beschriftung1"/>
    <w:basedOn w:val="Standard"/>
    <w:qFormat/>
    <w:rsid w:val="000A7748"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rsid w:val="000A7748"/>
    <w:pPr>
      <w:suppressLineNumbers/>
    </w:pPr>
  </w:style>
  <w:style w:type="table" w:styleId="Tabellengitternetz">
    <w:name w:val="Table Grid"/>
    <w:basedOn w:val="NormaleTabelle"/>
    <w:uiPriority w:val="59"/>
    <w:rsid w:val="006D60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605856"/>
    <w:pPr>
      <w:tabs>
        <w:tab w:val="center" w:pos="4536"/>
        <w:tab w:val="right" w:pos="9072"/>
      </w:tabs>
    </w:pPr>
    <w:rPr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605856"/>
    <w:rPr>
      <w:color w:val="00000A"/>
      <w:sz w:val="24"/>
      <w:szCs w:val="21"/>
    </w:rPr>
  </w:style>
  <w:style w:type="paragraph" w:styleId="Fuzeile">
    <w:name w:val="footer"/>
    <w:basedOn w:val="Standard"/>
    <w:link w:val="FuzeileZchn"/>
    <w:uiPriority w:val="99"/>
    <w:unhideWhenUsed/>
    <w:rsid w:val="00605856"/>
    <w:pPr>
      <w:tabs>
        <w:tab w:val="center" w:pos="4536"/>
        <w:tab w:val="right" w:pos="9072"/>
      </w:tabs>
    </w:pPr>
    <w:rPr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605856"/>
    <w:rPr>
      <w:color w:val="00000A"/>
      <w:sz w:val="24"/>
      <w:szCs w:val="2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41F3"/>
    <w:rPr>
      <w:rFonts w:ascii="Segoe UI" w:hAnsi="Segoe UI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41F3"/>
    <w:rPr>
      <w:rFonts w:ascii="Segoe UI" w:hAnsi="Segoe UI"/>
      <w:color w:val="00000A"/>
      <w:sz w:val="18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Praxis1</dc:creator>
  <cp:lastModifiedBy>Praxis1</cp:lastModifiedBy>
  <cp:revision>2</cp:revision>
  <cp:lastPrinted>2017-10-10T11:37:00Z</cp:lastPrinted>
  <dcterms:created xsi:type="dcterms:W3CDTF">2018-12-28T13:58:00Z</dcterms:created>
  <dcterms:modified xsi:type="dcterms:W3CDTF">2018-12-28T13:58:00Z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